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A57189" w14:textId="48349DF1" w:rsidR="00601C72" w:rsidRPr="00752FA0" w:rsidRDefault="006847CD" w:rsidP="00601C72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3F439845">
                <wp:simplePos x="0" y="0"/>
                <wp:positionH relativeFrom="margin">
                  <wp:posOffset>3819525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00.75pt;margin-top:.85pt;width:202.15pt;height:101.6pt;z-index:251659264;mso-position-horizontal-relative:margin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margin"/>
              </v:group>
            </w:pict>
          </mc:Fallback>
        </mc:AlternateConten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2B0FFB3C" w14:textId="2D6A48D2" w:rsidR="002E62BA" w:rsidRPr="00752FA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752FA0">
        <w:rPr>
          <w:rFonts w:ascii="Garamond" w:hAnsi="Garamond" w:cs="Arial"/>
          <w:sz w:val="22"/>
          <w:szCs w:val="22"/>
          <w:lang w:val="es-CO"/>
        </w:rPr>
        <w:t>6</w:t>
      </w:r>
      <w:r w:rsidRPr="00752FA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752FA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F574359" w14:textId="24B40112" w:rsidR="00601C72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Señor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752FA0">
        <w:rPr>
          <w:rFonts w:ascii="Garamond" w:hAnsi="Garamond" w:cs="Arial"/>
          <w:sz w:val="22"/>
          <w:szCs w:val="22"/>
          <w:lang w:val="es-CO"/>
        </w:rPr>
        <w:t>:</w:t>
      </w:r>
    </w:p>
    <w:p w14:paraId="11F4A5B0" w14:textId="77777777" w:rsidR="000F2383" w:rsidRPr="000F2383" w:rsidRDefault="00752FA0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bookmarkStart w:id="0" w:name="_GoBack"/>
      <w:r w:rsidRPr="000F2383">
        <w:rPr>
          <w:rFonts w:ascii="Garamond" w:hAnsi="Garamond"/>
          <w:b/>
        </w:rPr>
        <w:t>PROPIETARIO Y/O RESPONSABLE</w:t>
      </w:r>
      <w:r w:rsidR="000F2383" w:rsidRPr="000F2383">
        <w:rPr>
          <w:rFonts w:ascii="Garamond" w:hAnsi="Garamond"/>
          <w:b/>
        </w:rPr>
        <w:t xml:space="preserve"> DE LA </w:t>
      </w:r>
    </w:p>
    <w:p w14:paraId="2590F509" w14:textId="2296E5A5" w:rsidR="00752FA0" w:rsidRPr="000F2383" w:rsidRDefault="000F2383" w:rsidP="009475B8">
      <w:pPr>
        <w:pStyle w:val="TableParagraph"/>
        <w:spacing w:before="1" w:line="235" w:lineRule="auto"/>
        <w:ind w:left="0"/>
        <w:rPr>
          <w:rFonts w:ascii="Garamond" w:hAnsi="Garamond"/>
          <w:b/>
        </w:rPr>
      </w:pPr>
      <w:r w:rsidRPr="000F2383">
        <w:rPr>
          <w:rFonts w:ascii="Garamond" w:hAnsi="Garamond"/>
          <w:b/>
        </w:rPr>
        <w:t>ACTIVIDAD ECONOMICA</w:t>
      </w:r>
    </w:p>
    <w:bookmarkEnd w:id="0"/>
    <w:p w14:paraId="6EAB3FBF" w14:textId="783922C0" w:rsidR="00406944" w:rsidRPr="00752FA0" w:rsidRDefault="00E91524" w:rsidP="009475B8">
      <w:pPr>
        <w:pStyle w:val="TableParagraph"/>
        <w:spacing w:before="1" w:line="235" w:lineRule="auto"/>
        <w:ind w:left="0"/>
        <w:rPr>
          <w:rFonts w:ascii="Garamond" w:hAnsi="Garamond"/>
        </w:rPr>
      </w:pPr>
      <w:r w:rsidRPr="00E91524">
        <w:rPr>
          <w:rFonts w:ascii="Garamond" w:hAnsi="Garamond"/>
        </w:rPr>
        <w:t xml:space="preserve">CARRERA 17 </w:t>
      </w:r>
      <w:r w:rsidR="006416E6">
        <w:rPr>
          <w:rFonts w:ascii="Garamond" w:hAnsi="Garamond"/>
        </w:rPr>
        <w:t xml:space="preserve">A </w:t>
      </w:r>
      <w:r w:rsidRPr="00E91524">
        <w:rPr>
          <w:rFonts w:ascii="Garamond" w:hAnsi="Garamond"/>
        </w:rPr>
        <w:t># 53 – 47 SUR</w:t>
      </w:r>
    </w:p>
    <w:p w14:paraId="19FD72A4" w14:textId="62D7C09A" w:rsidR="00601C72" w:rsidRPr="00752FA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752FA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40E5A397" w:rsidR="00201980" w:rsidRPr="00752FA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bookmarkStart w:id="1" w:name="_Hlk204853873"/>
      <w:r w:rsidR="00E91524" w:rsidRPr="00E91524">
        <w:rPr>
          <w:rFonts w:ascii="Garamond" w:hAnsi="Garamond" w:cs="Arial"/>
          <w:sz w:val="22"/>
          <w:szCs w:val="22"/>
          <w:lang w:val="es-CO"/>
        </w:rPr>
        <w:t>2024563490105565E</w:t>
      </w:r>
      <w:bookmarkEnd w:id="1"/>
    </w:p>
    <w:p w14:paraId="16FB0D57" w14:textId="53C3386C" w:rsidR="00601C72" w:rsidRPr="00752FA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ab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2" w:name="_Hlk204612069"/>
      <w:bookmarkStart w:id="3" w:name="_Hlk204853881"/>
      <w:r w:rsidR="006101E1" w:rsidRPr="00752FA0">
        <w:rPr>
          <w:rFonts w:ascii="Garamond" w:hAnsi="Garamond" w:cs="Arial"/>
          <w:sz w:val="22"/>
          <w:szCs w:val="22"/>
          <w:lang w:val="es-CO"/>
        </w:rPr>
        <w:t>202</w:t>
      </w:r>
      <w:bookmarkEnd w:id="2"/>
      <w:r w:rsidR="00B23D21">
        <w:rPr>
          <w:rFonts w:ascii="Garamond" w:hAnsi="Garamond" w:cs="Arial"/>
          <w:sz w:val="22"/>
          <w:szCs w:val="22"/>
          <w:lang w:val="es-CO"/>
        </w:rPr>
        <w:t>45610088452</w:t>
      </w:r>
      <w:bookmarkEnd w:id="3"/>
    </w:p>
    <w:p w14:paraId="383B9301" w14:textId="77777777" w:rsidR="00601C72" w:rsidRPr="00752FA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752FA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405A49EC" w:rsidR="00601C72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A25523" w:rsidRPr="00752FA0">
        <w:rPr>
          <w:rFonts w:ascii="Garamond" w:hAnsi="Garamond" w:cs="Arial"/>
          <w:sz w:val="22"/>
          <w:szCs w:val="22"/>
          <w:lang w:val="es-CO"/>
        </w:rPr>
        <w:t>3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1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de julio de 2025, </w:t>
      </w:r>
      <w:r w:rsidR="00842876" w:rsidRPr="00752FA0">
        <w:rPr>
          <w:rFonts w:ascii="Garamond" w:hAnsi="Garamond" w:cs="Arial"/>
          <w:sz w:val="22"/>
          <w:szCs w:val="22"/>
          <w:lang w:val="es-CO"/>
        </w:rPr>
        <w:t>favor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6416E6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416E6">
        <w:rPr>
          <w:rFonts w:ascii="Garamond" w:hAnsi="Garamond" w:cs="Arial"/>
          <w:b/>
          <w:bCs/>
          <w:sz w:val="22"/>
          <w:szCs w:val="22"/>
        </w:rPr>
        <w:t>9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752FA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752FA0">
        <w:rPr>
          <w:rFonts w:ascii="Garamond" w:hAnsi="Garamond" w:cs="Arial"/>
          <w:bCs/>
          <w:sz w:val="22"/>
          <w:szCs w:val="22"/>
        </w:rPr>
        <w:t>a las</w:t>
      </w:r>
      <w:r w:rsidRPr="00752FA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752FA0" w:rsidRPr="00752FA0">
        <w:rPr>
          <w:rFonts w:ascii="Garamond" w:hAnsi="Garamond" w:cs="Arial"/>
          <w:b/>
          <w:bCs/>
          <w:sz w:val="22"/>
          <w:szCs w:val="22"/>
        </w:rPr>
        <w:t>10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:</w:t>
      </w:r>
      <w:r w:rsidR="00201980" w:rsidRPr="00752FA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752FA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752FA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752FA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752FA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752FA0">
        <w:rPr>
          <w:rFonts w:ascii="Garamond" w:hAnsi="Garamond"/>
          <w:sz w:val="22"/>
          <w:szCs w:val="22"/>
        </w:rPr>
        <w:t>Tv.14 #49 a 11 sur</w:t>
      </w:r>
      <w:r w:rsidR="00F50B09" w:rsidRPr="00752FA0">
        <w:rPr>
          <w:rFonts w:ascii="Garamond" w:hAnsi="Garamond"/>
          <w:sz w:val="22"/>
          <w:szCs w:val="22"/>
        </w:rPr>
        <w:t xml:space="preserve"> (cuarto piso)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752FA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C1411D" w:rsidR="00601C72" w:rsidRPr="00752FA0" w:rsidRDefault="00601C72" w:rsidP="006416E6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752FA0">
        <w:rPr>
          <w:rFonts w:ascii="Garamond" w:hAnsi="Garamond" w:cs="Arial"/>
          <w:sz w:val="22"/>
          <w:szCs w:val="22"/>
          <w:lang w:val="es-CO"/>
        </w:rPr>
        <w:t>,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752FA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752FA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752FA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752FA0" w:rsidRPr="00752FA0">
        <w:rPr>
          <w:rFonts w:ascii="Garamond" w:hAnsi="Garamond" w:cs="Arial"/>
          <w:i/>
          <w:noProof/>
          <w:sz w:val="22"/>
          <w:szCs w:val="22"/>
        </w:rPr>
        <w:t>"</w:t>
      </w:r>
      <w:bookmarkStart w:id="4" w:name="_Hlk204853923"/>
      <w:r w:rsidR="006416E6" w:rsidRPr="006416E6">
        <w:rPr>
          <w:rFonts w:ascii="Garamond" w:hAnsi="Garamond" w:cs="Arial"/>
          <w:i/>
          <w:noProof/>
          <w:sz w:val="22"/>
          <w:szCs w:val="22"/>
        </w:rPr>
        <w:t>Comportamientos relacionados con la seguridad y tranquilidad que afectan la actividad económica</w:t>
      </w:r>
      <w:bookmarkEnd w:id="4"/>
      <w:r w:rsidR="0036556E" w:rsidRPr="00752FA0">
        <w:rPr>
          <w:rFonts w:ascii="Garamond" w:hAnsi="Garamond" w:cs="Arial"/>
          <w:i/>
          <w:noProof/>
          <w:sz w:val="22"/>
          <w:szCs w:val="22"/>
        </w:rPr>
        <w:t>"</w:t>
      </w:r>
      <w:r w:rsidRPr="00752FA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752FA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6416E6">
        <w:rPr>
          <w:rFonts w:ascii="Garamond" w:hAnsi="Garamond" w:cs="Arial"/>
          <w:sz w:val="22"/>
          <w:szCs w:val="22"/>
          <w:lang w:val="es-CO"/>
        </w:rPr>
        <w:t>9</w:t>
      </w:r>
      <w:r w:rsidR="00752FA0" w:rsidRPr="00752FA0">
        <w:rPr>
          <w:rFonts w:ascii="Garamond" w:hAnsi="Garamond" w:cs="Arial"/>
          <w:sz w:val="22"/>
          <w:szCs w:val="22"/>
          <w:lang w:val="es-CO"/>
        </w:rPr>
        <w:t>3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6416E6">
        <w:rPr>
          <w:rFonts w:ascii="Garamond" w:hAnsi="Garamond" w:cs="Arial"/>
          <w:sz w:val="22"/>
          <w:szCs w:val="22"/>
          <w:lang w:val="es-CO"/>
        </w:rPr>
        <w:t>3</w:t>
      </w:r>
      <w:r w:rsidRPr="00752FA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752FA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752FA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752FA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752FA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752FA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752FA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752FA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752FA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752FA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752FA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752FA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752FA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752FA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752FA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6BB58510" w14:textId="77777777" w:rsidR="00A77E49" w:rsidRPr="00752FA0" w:rsidRDefault="00A77E49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974E2F5" w14:textId="6544B9B3" w:rsidR="00743571" w:rsidRPr="00752FA0" w:rsidRDefault="00743571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894FA4C" w14:textId="77777777" w:rsidR="00406944" w:rsidRPr="00752FA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24FEFE3" w14:textId="77777777" w:rsidR="00601C72" w:rsidRPr="00752FA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5" w:name="_Hlk123117431"/>
      <w:bookmarkStart w:id="6" w:name="_Hlk123123132"/>
      <w:r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752FA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752FA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752FA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752FA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5"/>
      <w:bookmarkEnd w:id="6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lastRenderedPageBreak/>
        <w:t>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C7B50F" w14:textId="77777777" w:rsidR="002E6879" w:rsidRDefault="002E6879">
      <w:pPr>
        <w:spacing w:after="0" w:line="240" w:lineRule="auto"/>
      </w:pPr>
      <w:r>
        <w:separator/>
      </w:r>
    </w:p>
  </w:endnote>
  <w:endnote w:type="continuationSeparator" w:id="0">
    <w:p w14:paraId="51343786" w14:textId="77777777" w:rsidR="002E6879" w:rsidRDefault="002E68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2E6879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2E6879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2E6879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2E6879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2E6879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2E6879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966577" w14:textId="77777777" w:rsidR="002E6879" w:rsidRDefault="002E6879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EEA3159" w14:textId="77777777" w:rsidR="002E6879" w:rsidRDefault="002E68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2E6879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2E6879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2E6879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2E6879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2E6879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2E6879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2E6879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9571A"/>
    <w:rsid w:val="001B2D5F"/>
    <w:rsid w:val="001C00CE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846D7"/>
    <w:rsid w:val="002A5F19"/>
    <w:rsid w:val="002E62BA"/>
    <w:rsid w:val="002E6879"/>
    <w:rsid w:val="002E694D"/>
    <w:rsid w:val="0030010B"/>
    <w:rsid w:val="00302EC4"/>
    <w:rsid w:val="00340A21"/>
    <w:rsid w:val="00342D9E"/>
    <w:rsid w:val="0036556E"/>
    <w:rsid w:val="003734F8"/>
    <w:rsid w:val="003824E3"/>
    <w:rsid w:val="00383417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C3082"/>
    <w:rsid w:val="005E16F8"/>
    <w:rsid w:val="00601C72"/>
    <w:rsid w:val="006101E1"/>
    <w:rsid w:val="006416E6"/>
    <w:rsid w:val="00663936"/>
    <w:rsid w:val="006847CD"/>
    <w:rsid w:val="00696063"/>
    <w:rsid w:val="006A28C5"/>
    <w:rsid w:val="006B078A"/>
    <w:rsid w:val="006B3800"/>
    <w:rsid w:val="006E465E"/>
    <w:rsid w:val="006F2FC8"/>
    <w:rsid w:val="00743571"/>
    <w:rsid w:val="00752FA0"/>
    <w:rsid w:val="0077443A"/>
    <w:rsid w:val="007774B7"/>
    <w:rsid w:val="00784C45"/>
    <w:rsid w:val="007B394A"/>
    <w:rsid w:val="007B3CAE"/>
    <w:rsid w:val="007C3260"/>
    <w:rsid w:val="00800C59"/>
    <w:rsid w:val="00805E70"/>
    <w:rsid w:val="0081083A"/>
    <w:rsid w:val="00842876"/>
    <w:rsid w:val="008452E1"/>
    <w:rsid w:val="0087257D"/>
    <w:rsid w:val="008F0507"/>
    <w:rsid w:val="008F4DF7"/>
    <w:rsid w:val="00917431"/>
    <w:rsid w:val="00926ACB"/>
    <w:rsid w:val="009475B8"/>
    <w:rsid w:val="0096590E"/>
    <w:rsid w:val="00967DAF"/>
    <w:rsid w:val="009968F3"/>
    <w:rsid w:val="009B4068"/>
    <w:rsid w:val="009C6DF6"/>
    <w:rsid w:val="009D4F0C"/>
    <w:rsid w:val="009F72CA"/>
    <w:rsid w:val="00A20E19"/>
    <w:rsid w:val="00A25523"/>
    <w:rsid w:val="00A32D29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B042BD"/>
    <w:rsid w:val="00B23D21"/>
    <w:rsid w:val="00B6164E"/>
    <w:rsid w:val="00B84580"/>
    <w:rsid w:val="00BB027A"/>
    <w:rsid w:val="00BB0D08"/>
    <w:rsid w:val="00BB2E79"/>
    <w:rsid w:val="00BE7381"/>
    <w:rsid w:val="00BF55EA"/>
    <w:rsid w:val="00C47406"/>
    <w:rsid w:val="00CA229F"/>
    <w:rsid w:val="00CD1BD6"/>
    <w:rsid w:val="00CD7E70"/>
    <w:rsid w:val="00CE508D"/>
    <w:rsid w:val="00D05F21"/>
    <w:rsid w:val="00D400FC"/>
    <w:rsid w:val="00D47436"/>
    <w:rsid w:val="00D711C8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C058F"/>
    <w:rsid w:val="00ED4335"/>
    <w:rsid w:val="00EE4309"/>
    <w:rsid w:val="00EE7441"/>
    <w:rsid w:val="00EF1D52"/>
    <w:rsid w:val="00EF4F1B"/>
    <w:rsid w:val="00EF5D25"/>
    <w:rsid w:val="00F50B09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414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8</cp:revision>
  <cp:lastPrinted>2025-07-08T15:21:00Z</cp:lastPrinted>
  <dcterms:created xsi:type="dcterms:W3CDTF">2025-07-30T20:59:00Z</dcterms:created>
  <dcterms:modified xsi:type="dcterms:W3CDTF">2025-07-31T16:33:00Z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